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38" w:rsidRPr="0039458E" w:rsidRDefault="00172B38" w:rsidP="00172B38">
      <w:pPr>
        <w:adjustRightInd w:val="0"/>
        <w:snapToGrid w:val="0"/>
        <w:spacing w:line="480" w:lineRule="exact"/>
        <w:rPr>
          <w:rFonts w:eastAsia="黑体" w:hint="eastAsia"/>
          <w:bCs/>
          <w:color w:val="000000"/>
          <w:sz w:val="31"/>
          <w:szCs w:val="31"/>
        </w:rPr>
      </w:pPr>
      <w:r w:rsidRPr="0039458E">
        <w:rPr>
          <w:rFonts w:eastAsia="黑体" w:hint="eastAsia"/>
          <w:bCs/>
          <w:color w:val="000000"/>
          <w:sz w:val="31"/>
          <w:szCs w:val="31"/>
        </w:rPr>
        <w:t>附表</w:t>
      </w:r>
      <w:r w:rsidRPr="0039458E">
        <w:rPr>
          <w:rFonts w:eastAsia="黑体" w:hint="eastAsia"/>
          <w:bCs/>
          <w:color w:val="000000"/>
          <w:sz w:val="31"/>
          <w:szCs w:val="31"/>
        </w:rPr>
        <w:t>2</w:t>
      </w:r>
      <w:r w:rsidRPr="0039458E">
        <w:rPr>
          <w:rFonts w:eastAsia="黑体" w:hint="eastAsia"/>
          <w:bCs/>
          <w:color w:val="000000"/>
          <w:sz w:val="31"/>
          <w:szCs w:val="31"/>
        </w:rPr>
        <w:t>：</w:t>
      </w:r>
    </w:p>
    <w:p w:rsidR="00172B38" w:rsidRPr="00A772E5" w:rsidRDefault="00172B38" w:rsidP="00172B38">
      <w:pPr>
        <w:adjustRightInd w:val="0"/>
        <w:snapToGrid w:val="0"/>
        <w:spacing w:line="480" w:lineRule="exact"/>
        <w:jc w:val="center"/>
        <w:rPr>
          <w:rFonts w:ascii="华康简标题宋" w:eastAsia="华康简标题宋" w:hint="eastAsia"/>
          <w:bCs/>
          <w:color w:val="000000"/>
          <w:sz w:val="36"/>
          <w:szCs w:val="36"/>
        </w:rPr>
      </w:pPr>
      <w:r w:rsidRPr="00A772E5">
        <w:rPr>
          <w:rFonts w:ascii="华康简标题宋" w:eastAsia="华康简标题宋" w:hint="eastAsia"/>
          <w:bCs/>
          <w:color w:val="000000"/>
          <w:sz w:val="36"/>
          <w:szCs w:val="36"/>
        </w:rPr>
        <w:t>东莞市工业燃煤锅炉淘汰后新建燃清洁能源、低污染燃料锅炉财政补助资金申请表</w:t>
      </w:r>
    </w:p>
    <w:p w:rsidR="00172B38" w:rsidRPr="007F07BD" w:rsidRDefault="00172B38" w:rsidP="00172B38">
      <w:pPr>
        <w:adjustRightInd w:val="0"/>
        <w:snapToGrid w:val="0"/>
        <w:rPr>
          <w:color w:val="000000"/>
        </w:rPr>
      </w:pPr>
      <w:r w:rsidRPr="007F07BD">
        <w:rPr>
          <w:rFonts w:eastAsia="黑体"/>
          <w:b/>
          <w:bCs/>
          <w:color w:val="000000"/>
        </w:rPr>
        <w:t xml:space="preserve">                                                 </w:t>
      </w:r>
      <w:r w:rsidRPr="007F07BD">
        <w:rPr>
          <w:rFonts w:eastAsia="黑体" w:hint="eastAsia"/>
          <w:b/>
          <w:bCs/>
          <w:color w:val="000000"/>
        </w:rPr>
        <w:t xml:space="preserve">     </w:t>
      </w:r>
      <w:r w:rsidRPr="007F07BD">
        <w:rPr>
          <w:rFonts w:eastAsia="黑体"/>
          <w:b/>
          <w:bCs/>
          <w:color w:val="000000"/>
        </w:rPr>
        <w:t xml:space="preserve"> 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3"/>
        <w:gridCol w:w="77"/>
        <w:gridCol w:w="491"/>
        <w:gridCol w:w="1123"/>
        <w:gridCol w:w="813"/>
        <w:gridCol w:w="810"/>
        <w:gridCol w:w="191"/>
        <w:gridCol w:w="342"/>
        <w:gridCol w:w="816"/>
        <w:gridCol w:w="933"/>
        <w:gridCol w:w="357"/>
        <w:gridCol w:w="1076"/>
        <w:gridCol w:w="1752"/>
      </w:tblGrid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单位名称（盖章）</w:t>
            </w:r>
          </w:p>
        </w:tc>
        <w:tc>
          <w:tcPr>
            <w:tcW w:w="6277" w:type="dxa"/>
            <w:gridSpan w:val="8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172B38" w:rsidRPr="00A772E5" w:rsidRDefault="00172B38" w:rsidP="00134D7D">
            <w:pPr>
              <w:ind w:leftChars="-2" w:left="-4"/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法人代表</w:t>
            </w:r>
          </w:p>
        </w:tc>
        <w:tc>
          <w:tcPr>
            <w:tcW w:w="2504" w:type="dxa"/>
            <w:gridSpan w:val="4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联系人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项目总投资（万元）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建设项目详细地址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300" w:type="dxa"/>
            <w:gridSpan w:val="2"/>
            <w:vMerge w:val="restart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企业</w:t>
            </w:r>
            <w:proofErr w:type="gramStart"/>
            <w:r w:rsidRPr="00A772E5">
              <w:rPr>
                <w:rFonts w:eastAsia="仿宋_GB2312"/>
                <w:color w:val="000000"/>
                <w:szCs w:val="21"/>
              </w:rPr>
              <w:t>帐户</w:t>
            </w:r>
            <w:proofErr w:type="gramEnd"/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开户名称</w:t>
            </w:r>
          </w:p>
          <w:p w:rsidR="00172B38" w:rsidRPr="00A772E5" w:rsidRDefault="00172B38" w:rsidP="00134D7D">
            <w:pPr>
              <w:jc w:val="left"/>
              <w:rPr>
                <w:rFonts w:eastAsia="仿宋_GB2312"/>
                <w:color w:val="000000"/>
                <w:spacing w:val="-10"/>
                <w:szCs w:val="21"/>
              </w:rPr>
            </w:pPr>
            <w:r w:rsidRPr="00A772E5">
              <w:rPr>
                <w:rFonts w:eastAsia="仿宋_GB2312"/>
                <w:color w:val="000000"/>
                <w:spacing w:val="-10"/>
                <w:szCs w:val="21"/>
              </w:rPr>
              <w:t>（须与实施单位名称一致）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300" w:type="dxa"/>
            <w:gridSpan w:val="2"/>
            <w:vMerge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开户银行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300" w:type="dxa"/>
            <w:gridSpan w:val="2"/>
            <w:vMerge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银行</w:t>
            </w:r>
            <w:proofErr w:type="gramStart"/>
            <w:r w:rsidRPr="00A772E5">
              <w:rPr>
                <w:rFonts w:eastAsia="仿宋_GB2312"/>
                <w:color w:val="000000"/>
                <w:szCs w:val="21"/>
              </w:rPr>
              <w:t>帐户</w:t>
            </w:r>
            <w:proofErr w:type="gramEnd"/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建设项目起止时间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年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</w:t>
            </w:r>
            <w:r w:rsidRPr="00A772E5">
              <w:rPr>
                <w:rFonts w:eastAsia="仿宋_GB2312"/>
                <w:color w:val="000000"/>
                <w:szCs w:val="21"/>
              </w:rPr>
              <w:t>月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</w:t>
            </w:r>
            <w:r w:rsidRPr="00A772E5">
              <w:rPr>
                <w:rFonts w:eastAsia="仿宋_GB2312"/>
                <w:color w:val="000000"/>
                <w:szCs w:val="21"/>
              </w:rPr>
              <w:t>日至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  </w:t>
            </w:r>
            <w:r w:rsidRPr="00A772E5">
              <w:rPr>
                <w:rFonts w:eastAsia="仿宋_GB2312"/>
                <w:color w:val="000000"/>
                <w:szCs w:val="21"/>
              </w:rPr>
              <w:t>年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</w:t>
            </w:r>
            <w:r w:rsidRPr="00A772E5">
              <w:rPr>
                <w:rFonts w:eastAsia="仿宋_GB2312"/>
                <w:color w:val="000000"/>
                <w:szCs w:val="21"/>
              </w:rPr>
              <w:t>月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</w:t>
            </w:r>
            <w:r w:rsidRPr="00A772E5"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原锅炉型号</w:t>
            </w:r>
          </w:p>
        </w:tc>
        <w:tc>
          <w:tcPr>
            <w:tcW w:w="3770" w:type="dxa"/>
            <w:gridSpan w:val="6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原锅炉容量</w:t>
            </w:r>
            <w:r w:rsidRPr="00A772E5">
              <w:rPr>
                <w:rFonts w:eastAsia="仿宋_GB2312"/>
                <w:color w:val="000000"/>
                <w:szCs w:val="21"/>
              </w:rPr>
              <w:t>(t/h)</w:t>
            </w:r>
          </w:p>
        </w:tc>
        <w:tc>
          <w:tcPr>
            <w:tcW w:w="3185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新锅炉型号</w:t>
            </w:r>
          </w:p>
        </w:tc>
        <w:tc>
          <w:tcPr>
            <w:tcW w:w="3770" w:type="dxa"/>
            <w:gridSpan w:val="6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新锅炉容量</w:t>
            </w:r>
            <w:r w:rsidRPr="00A772E5">
              <w:rPr>
                <w:rFonts w:eastAsia="仿宋_GB2312"/>
                <w:color w:val="000000"/>
                <w:szCs w:val="21"/>
              </w:rPr>
              <w:t>(t/h)</w:t>
            </w:r>
          </w:p>
        </w:tc>
        <w:tc>
          <w:tcPr>
            <w:tcW w:w="3185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锅炉生产商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锅炉生产商资质及编号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锅炉</w:t>
            </w:r>
            <w:proofErr w:type="gramStart"/>
            <w:r w:rsidRPr="00A772E5">
              <w:rPr>
                <w:rFonts w:eastAsia="仿宋_GB2312"/>
                <w:color w:val="000000"/>
                <w:szCs w:val="21"/>
              </w:rPr>
              <w:t>安装商</w:t>
            </w:r>
            <w:proofErr w:type="gramEnd"/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锅炉</w:t>
            </w:r>
            <w:proofErr w:type="gramStart"/>
            <w:r w:rsidRPr="00A772E5">
              <w:rPr>
                <w:rFonts w:eastAsia="仿宋_GB2312"/>
                <w:color w:val="000000"/>
                <w:szCs w:val="21"/>
              </w:rPr>
              <w:t>安装商资质</w:t>
            </w:r>
            <w:proofErr w:type="gramEnd"/>
            <w:r w:rsidRPr="00A772E5">
              <w:rPr>
                <w:rFonts w:eastAsia="仿宋_GB2312"/>
                <w:color w:val="000000"/>
                <w:szCs w:val="21"/>
              </w:rPr>
              <w:t>及编号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27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锅炉检测报告及编号</w:t>
            </w:r>
          </w:p>
        </w:tc>
        <w:tc>
          <w:tcPr>
            <w:tcW w:w="6277" w:type="dxa"/>
            <w:gridSpan w:val="8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2914" w:type="dxa"/>
            <w:gridSpan w:val="4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锅炉更换投入（万元）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39" w:type="dxa"/>
            <w:gridSpan w:val="5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申请补助金额（万元）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1301"/>
          <w:jc w:val="center"/>
        </w:trPr>
        <w:tc>
          <w:tcPr>
            <w:tcW w:w="1791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镇</w:t>
            </w:r>
            <w:proofErr w:type="gramStart"/>
            <w:r w:rsidRPr="00A772E5">
              <w:rPr>
                <w:rFonts w:eastAsia="仿宋_GB2312"/>
                <w:color w:val="000000"/>
                <w:szCs w:val="21"/>
              </w:rPr>
              <w:t>街意见</w:t>
            </w:r>
            <w:proofErr w:type="gramEnd"/>
          </w:p>
        </w:tc>
        <w:tc>
          <w:tcPr>
            <w:tcW w:w="4095" w:type="dxa"/>
            <w:gridSpan w:val="6"/>
            <w:shd w:val="clear" w:color="auto" w:fill="auto"/>
            <w:vAlign w:val="center"/>
          </w:tcPr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环保分局负责人：</w:t>
            </w:r>
          </w:p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 xml:space="preserve">            </w:t>
            </w:r>
            <w:r w:rsidRPr="00A772E5">
              <w:rPr>
                <w:rFonts w:eastAsia="仿宋_GB2312"/>
                <w:color w:val="000000"/>
                <w:szCs w:val="21"/>
              </w:rPr>
              <w:t>年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月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日</w:t>
            </w:r>
          </w:p>
        </w:tc>
        <w:tc>
          <w:tcPr>
            <w:tcW w:w="4118" w:type="dxa"/>
            <w:gridSpan w:val="4"/>
            <w:shd w:val="clear" w:color="auto" w:fill="auto"/>
            <w:vAlign w:val="center"/>
          </w:tcPr>
          <w:p w:rsidR="00172B38" w:rsidRPr="00A772E5" w:rsidRDefault="00172B38" w:rsidP="00134D7D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ind w:firstLineChars="150" w:firstLine="315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财政分局负责人：</w:t>
            </w:r>
          </w:p>
          <w:p w:rsidR="00172B38" w:rsidRPr="00A772E5" w:rsidRDefault="00172B38" w:rsidP="00134D7D">
            <w:pPr>
              <w:ind w:leftChars="320" w:left="672" w:firstLineChars="350" w:firstLine="735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年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月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1547"/>
          <w:jc w:val="center"/>
        </w:trPr>
        <w:tc>
          <w:tcPr>
            <w:tcW w:w="1791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市环保产业促进中心意见</w:t>
            </w:r>
          </w:p>
        </w:tc>
        <w:tc>
          <w:tcPr>
            <w:tcW w:w="4095" w:type="dxa"/>
            <w:gridSpan w:val="6"/>
            <w:shd w:val="clear" w:color="auto" w:fill="auto"/>
            <w:vAlign w:val="center"/>
          </w:tcPr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业务负责人：</w:t>
            </w:r>
          </w:p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年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月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日</w:t>
            </w:r>
          </w:p>
        </w:tc>
        <w:tc>
          <w:tcPr>
            <w:tcW w:w="4118" w:type="dxa"/>
            <w:gridSpan w:val="4"/>
            <w:shd w:val="clear" w:color="auto" w:fill="auto"/>
            <w:vAlign w:val="center"/>
          </w:tcPr>
          <w:p w:rsidR="00172B38" w:rsidRPr="00A772E5" w:rsidRDefault="00172B38" w:rsidP="00134D7D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负责人：</w:t>
            </w:r>
          </w:p>
          <w:p w:rsidR="00172B38" w:rsidRPr="00A772E5" w:rsidRDefault="00172B38" w:rsidP="00134D7D">
            <w:pPr>
              <w:ind w:left="867"/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年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月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  <w:tr w:rsidR="00172B38" w:rsidRPr="00A772E5" w:rsidTr="00134D7D">
        <w:tblPrEx>
          <w:tblCellMar>
            <w:top w:w="0" w:type="dxa"/>
            <w:bottom w:w="0" w:type="dxa"/>
          </w:tblCellMar>
        </w:tblPrEx>
        <w:trPr>
          <w:cantSplit/>
          <w:trHeight w:val="1393"/>
          <w:jc w:val="center"/>
        </w:trPr>
        <w:tc>
          <w:tcPr>
            <w:tcW w:w="1791" w:type="dxa"/>
            <w:gridSpan w:val="3"/>
            <w:shd w:val="clear" w:color="auto" w:fill="auto"/>
            <w:vAlign w:val="center"/>
          </w:tcPr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市环保局意见</w:t>
            </w:r>
          </w:p>
        </w:tc>
        <w:tc>
          <w:tcPr>
            <w:tcW w:w="4095" w:type="dxa"/>
            <w:gridSpan w:val="6"/>
            <w:shd w:val="clear" w:color="auto" w:fill="auto"/>
            <w:vAlign w:val="center"/>
          </w:tcPr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业务负责人：</w:t>
            </w:r>
          </w:p>
          <w:p w:rsidR="00172B38" w:rsidRPr="00A772E5" w:rsidRDefault="00172B38" w:rsidP="00134D7D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年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月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日</w:t>
            </w:r>
          </w:p>
        </w:tc>
        <w:tc>
          <w:tcPr>
            <w:tcW w:w="4118" w:type="dxa"/>
            <w:gridSpan w:val="4"/>
            <w:shd w:val="clear" w:color="auto" w:fill="auto"/>
            <w:vAlign w:val="center"/>
          </w:tcPr>
          <w:p w:rsidR="00172B38" w:rsidRPr="00A772E5" w:rsidRDefault="00172B38" w:rsidP="00134D7D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ind w:left="867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172B38" w:rsidRPr="00A772E5" w:rsidRDefault="00172B38" w:rsidP="00134D7D">
            <w:pPr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负责人：</w:t>
            </w:r>
          </w:p>
          <w:p w:rsidR="00172B38" w:rsidRPr="00A772E5" w:rsidRDefault="00172B38" w:rsidP="00134D7D">
            <w:pPr>
              <w:ind w:left="867"/>
              <w:jc w:val="center"/>
              <w:rPr>
                <w:rFonts w:eastAsia="仿宋_GB2312"/>
                <w:color w:val="000000"/>
                <w:szCs w:val="21"/>
              </w:rPr>
            </w:pPr>
            <w:r w:rsidRPr="00A772E5">
              <w:rPr>
                <w:rFonts w:eastAsia="仿宋_GB2312"/>
                <w:color w:val="000000"/>
                <w:szCs w:val="21"/>
              </w:rPr>
              <w:t>年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月</w:t>
            </w:r>
            <w:r w:rsidRPr="00A772E5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A772E5"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 w:rsidR="00172B38" w:rsidRDefault="00172B38"/>
    <w:sectPr w:rsidR="00172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B38"/>
    <w:rsid w:val="001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2011-03-03T08:14:00Z</dcterms:created>
  <dcterms:modified xsi:type="dcterms:W3CDTF">2011-03-03T08:14:00Z</dcterms:modified>
</cp:coreProperties>
</file>